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C41A" w14:textId="77777777" w:rsidR="00FC10E2" w:rsidRPr="001F1201" w:rsidRDefault="00FC10E2" w:rsidP="00FC10E2">
      <w:pPr>
        <w:pStyle w:val="Titre"/>
        <w:tabs>
          <w:tab w:val="left" w:pos="4678"/>
        </w:tabs>
        <w:spacing w:line="360" w:lineRule="auto"/>
        <w:jc w:val="left"/>
        <w:rPr>
          <w:b w:val="0"/>
          <w:sz w:val="16"/>
          <w:szCs w:val="16"/>
          <w:lang w:eastAsia="fr-CA"/>
        </w:rPr>
      </w:pPr>
      <w:r w:rsidRPr="001F1201">
        <w:rPr>
          <w:b w:val="0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B969" wp14:editId="6754B9E6">
                <wp:simplePos x="0" y="0"/>
                <wp:positionH relativeFrom="column">
                  <wp:posOffset>1962150</wp:posOffset>
                </wp:positionH>
                <wp:positionV relativeFrom="paragraph">
                  <wp:posOffset>-681355</wp:posOffset>
                </wp:positionV>
                <wp:extent cx="3460750" cy="659130"/>
                <wp:effectExtent l="9525" t="13970" r="635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80BE" w14:textId="77777777" w:rsidR="00FC10E2" w:rsidRPr="00BF62EF" w:rsidRDefault="00FC10E2" w:rsidP="00FC10E2">
                            <w:pPr>
                              <w:pStyle w:val="Titre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F62EF">
                              <w:rPr>
                                <w:szCs w:val="24"/>
                              </w:rPr>
                              <w:t>OFFRE D’EMPLOI</w:t>
                            </w:r>
                          </w:p>
                          <w:p w14:paraId="187CB0EC" w14:textId="0D85A613" w:rsidR="00FC10E2" w:rsidRPr="00BF62EF" w:rsidRDefault="005662E2" w:rsidP="00FC10E2">
                            <w:pPr>
                              <w:pStyle w:val="Sous-titre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Responsable de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8BB9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5pt;margin-top:-53.65pt;width:272.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1MLwIAAFU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">
                <v:textbox>
                  <w:txbxContent>
                    <w:p w14:paraId="066980BE" w14:textId="77777777" w:rsidR="00FC10E2" w:rsidRPr="00BF62EF" w:rsidRDefault="00FC10E2" w:rsidP="00FC10E2">
                      <w:pPr>
                        <w:pStyle w:val="Titre"/>
                        <w:spacing w:line="360" w:lineRule="auto"/>
                        <w:rPr>
                          <w:szCs w:val="24"/>
                        </w:rPr>
                      </w:pPr>
                      <w:r w:rsidRPr="00BF62EF">
                        <w:rPr>
                          <w:szCs w:val="24"/>
                        </w:rPr>
                        <w:t>OFFRE D’EMPLOI</w:t>
                      </w:r>
                    </w:p>
                    <w:p w14:paraId="187CB0EC" w14:textId="0D85A613" w:rsidR="00FC10E2" w:rsidRPr="00BF62EF" w:rsidRDefault="005662E2" w:rsidP="00FC10E2">
                      <w:pPr>
                        <w:pStyle w:val="Sous-titre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Responsable de camp</w:t>
                      </w:r>
                    </w:p>
                  </w:txbxContent>
                </v:textbox>
              </v:shape>
            </w:pict>
          </mc:Fallback>
        </mc:AlternateContent>
      </w:r>
      <w:r w:rsidRPr="001F1201">
        <w:rPr>
          <w:b w:val="0"/>
          <w:noProof/>
          <w:sz w:val="16"/>
          <w:szCs w:val="16"/>
          <w:lang w:eastAsia="fr-CA"/>
        </w:rPr>
        <w:drawing>
          <wp:anchor distT="0" distB="0" distL="114300" distR="114300" simplePos="0" relativeHeight="251660288" behindDoc="1" locked="0" layoutInCell="1" allowOverlap="1" wp14:anchorId="386C94B5" wp14:editId="3891A9AA">
            <wp:simplePos x="0" y="0"/>
            <wp:positionH relativeFrom="column">
              <wp:posOffset>-178435</wp:posOffset>
            </wp:positionH>
            <wp:positionV relativeFrom="paragraph">
              <wp:posOffset>-730885</wp:posOffset>
            </wp:positionV>
            <wp:extent cx="1320800" cy="708660"/>
            <wp:effectExtent l="0" t="0" r="0" b="0"/>
            <wp:wrapNone/>
            <wp:docPr id="1" name="Image 1" descr="C:\Users\Utilisateur\Desktop\Dossiers partagés\logo_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Desktop\Dossiers partagés\logo_couleu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DE4F" w14:textId="77777777" w:rsidR="00FC10E2" w:rsidRDefault="00FC10E2" w:rsidP="00FC10E2">
      <w:pPr>
        <w:pStyle w:val="Titre"/>
        <w:spacing w:line="360" w:lineRule="auto"/>
        <w:jc w:val="left"/>
        <w:rPr>
          <w:b w:val="0"/>
          <w:sz w:val="22"/>
          <w:szCs w:val="22"/>
          <w:lang w:eastAsia="fr-CA"/>
        </w:rPr>
      </w:pPr>
    </w:p>
    <w:p w14:paraId="70802D66" w14:textId="69E7C473" w:rsidR="00FC10E2" w:rsidRPr="001F1201" w:rsidRDefault="00FC10E2" w:rsidP="00FC10E2">
      <w:pPr>
        <w:pStyle w:val="Titre"/>
        <w:spacing w:line="360" w:lineRule="auto"/>
        <w:jc w:val="left"/>
        <w:rPr>
          <w:b w:val="0"/>
          <w:sz w:val="16"/>
          <w:szCs w:val="16"/>
          <w:lang w:eastAsia="fr-CA"/>
        </w:rPr>
      </w:pPr>
      <w:r>
        <w:rPr>
          <w:b w:val="0"/>
          <w:sz w:val="22"/>
          <w:szCs w:val="22"/>
          <w:lang w:eastAsia="fr-CA"/>
        </w:rPr>
        <w:t xml:space="preserve">Répit-Loisirs-Autonomie est un organisme offrant des camps de jour estivaux aux personnes vivant avec une déficience physique, intellectuelle et/ou un trouble du spectre de l’autisme. </w:t>
      </w:r>
      <w:r w:rsidR="00B76A50">
        <w:rPr>
          <w:b w:val="0"/>
          <w:sz w:val="22"/>
          <w:szCs w:val="22"/>
          <w:lang w:eastAsia="fr-CA"/>
        </w:rPr>
        <w:t>Nous sommes à la recherche d’un responsable de camp pour Mont-Joli.</w:t>
      </w:r>
    </w:p>
    <w:p w14:paraId="005AA4CF" w14:textId="77777777" w:rsidR="00FC10E2" w:rsidRPr="001F1201" w:rsidRDefault="00FC10E2" w:rsidP="00FC10E2">
      <w:pPr>
        <w:pStyle w:val="Titre"/>
        <w:jc w:val="left"/>
        <w:rPr>
          <w:b w:val="0"/>
          <w:noProof/>
          <w:sz w:val="16"/>
          <w:szCs w:val="16"/>
        </w:rPr>
      </w:pPr>
    </w:p>
    <w:p w14:paraId="30714B54" w14:textId="0D9FB9B8" w:rsidR="00FC10E2" w:rsidRDefault="00FC10E2" w:rsidP="00FC10E2">
      <w:pPr>
        <w:spacing w:line="360" w:lineRule="auto"/>
        <w:ind w:right="135"/>
        <w:jc w:val="both"/>
        <w:rPr>
          <w:b/>
          <w:sz w:val="22"/>
          <w:szCs w:val="22"/>
        </w:rPr>
      </w:pPr>
      <w:r w:rsidRPr="006C5135">
        <w:rPr>
          <w:b/>
          <w:sz w:val="22"/>
          <w:szCs w:val="22"/>
          <w:u w:val="single"/>
        </w:rPr>
        <w:t>Description des tâches</w:t>
      </w:r>
      <w:r w:rsidRPr="006C5135">
        <w:rPr>
          <w:b/>
          <w:sz w:val="22"/>
          <w:szCs w:val="22"/>
        </w:rPr>
        <w:t> :</w:t>
      </w:r>
    </w:p>
    <w:p w14:paraId="36A3A313" w14:textId="1D10AABC" w:rsidR="00CF4070" w:rsidRDefault="00721C18" w:rsidP="00CF4070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Élaborer une programmation </w:t>
      </w:r>
      <w:r w:rsidR="00634358">
        <w:rPr>
          <w:sz w:val="22"/>
          <w:szCs w:val="22"/>
        </w:rPr>
        <w:t>et planifier les activités du camp de jour</w:t>
      </w:r>
      <w:r w:rsidR="00817AEE">
        <w:rPr>
          <w:sz w:val="22"/>
          <w:szCs w:val="22"/>
        </w:rPr>
        <w:t>;</w:t>
      </w:r>
    </w:p>
    <w:p w14:paraId="50A7D6AC" w14:textId="7A8EB0F3" w:rsidR="00D12C83" w:rsidRPr="005662E2" w:rsidRDefault="00D12C83" w:rsidP="005662E2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>
        <w:rPr>
          <w:sz w:val="22"/>
          <w:szCs w:val="22"/>
        </w:rPr>
        <w:t>Encadrer</w:t>
      </w:r>
      <w:r w:rsidR="00817AEE">
        <w:rPr>
          <w:sz w:val="22"/>
          <w:szCs w:val="22"/>
        </w:rPr>
        <w:t xml:space="preserve"> et </w:t>
      </w:r>
      <w:r w:rsidR="0042532C">
        <w:rPr>
          <w:sz w:val="22"/>
          <w:szCs w:val="22"/>
        </w:rPr>
        <w:t>soutenir l’équipe</w:t>
      </w:r>
      <w:r w:rsidR="005662E2">
        <w:rPr>
          <w:sz w:val="22"/>
          <w:szCs w:val="22"/>
        </w:rPr>
        <w:t xml:space="preserve"> de moniteur</w:t>
      </w:r>
      <w:r w:rsidR="0018181C" w:rsidRPr="005662E2">
        <w:rPr>
          <w:sz w:val="22"/>
          <w:szCs w:val="22"/>
        </w:rPr>
        <w:t>s de Mont-Joli;</w:t>
      </w:r>
    </w:p>
    <w:p w14:paraId="05639CDA" w14:textId="45175A0F" w:rsidR="00FC10E2" w:rsidRPr="00613865" w:rsidRDefault="00FC10E2" w:rsidP="00FC10E2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 w:rsidRPr="00613865">
        <w:rPr>
          <w:sz w:val="22"/>
          <w:szCs w:val="22"/>
        </w:rPr>
        <w:t>Animer un groupe de jeunes ou d’adultes ayant une DI-DP</w:t>
      </w:r>
      <w:r>
        <w:rPr>
          <w:sz w:val="22"/>
          <w:szCs w:val="22"/>
        </w:rPr>
        <w:t>-</w:t>
      </w:r>
      <w:r w:rsidRPr="00613865">
        <w:rPr>
          <w:sz w:val="22"/>
          <w:szCs w:val="22"/>
        </w:rPr>
        <w:t>TSA;</w:t>
      </w:r>
    </w:p>
    <w:p w14:paraId="244DC94E" w14:textId="579879E6" w:rsidR="00FC10E2" w:rsidRPr="00613865" w:rsidRDefault="0018181C" w:rsidP="00FC10E2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Veiller à </w:t>
      </w:r>
      <w:r w:rsidR="00FC10E2" w:rsidRPr="00613865">
        <w:rPr>
          <w:sz w:val="22"/>
          <w:szCs w:val="22"/>
        </w:rPr>
        <w:t>la propreté</w:t>
      </w:r>
      <w:r>
        <w:rPr>
          <w:sz w:val="22"/>
          <w:szCs w:val="22"/>
        </w:rPr>
        <w:t xml:space="preserve"> et l’ordre </w:t>
      </w:r>
      <w:r w:rsidR="00FC10E2" w:rsidRPr="00613865">
        <w:rPr>
          <w:sz w:val="22"/>
          <w:szCs w:val="22"/>
        </w:rPr>
        <w:t>à l’intérieur et à l’extérieur des salles ;</w:t>
      </w:r>
    </w:p>
    <w:p w14:paraId="5AFCE004" w14:textId="319674DF" w:rsidR="00FC10E2" w:rsidRDefault="00FC10E2" w:rsidP="00FC10E2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 w:rsidRPr="00613865">
        <w:rPr>
          <w:sz w:val="22"/>
          <w:szCs w:val="22"/>
        </w:rPr>
        <w:t>Voir au bien-être des participants;</w:t>
      </w:r>
    </w:p>
    <w:p w14:paraId="1D0FA49D" w14:textId="7F0103A8" w:rsidR="0042532C" w:rsidRDefault="0018181C" w:rsidP="0042532C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>
        <w:rPr>
          <w:sz w:val="22"/>
          <w:szCs w:val="22"/>
        </w:rPr>
        <w:t>Répondre aux questions des parents</w:t>
      </w:r>
      <w:r w:rsidR="0042532C">
        <w:rPr>
          <w:sz w:val="22"/>
          <w:szCs w:val="22"/>
        </w:rPr>
        <w:t>;</w:t>
      </w:r>
    </w:p>
    <w:p w14:paraId="12F91FD4" w14:textId="4A27E896" w:rsidR="0042532C" w:rsidRPr="0042532C" w:rsidRDefault="0042532C" w:rsidP="0042532C">
      <w:pPr>
        <w:numPr>
          <w:ilvl w:val="0"/>
          <w:numId w:val="5"/>
        </w:numPr>
        <w:spacing w:line="360" w:lineRule="auto"/>
        <w:ind w:left="284" w:right="135" w:hanging="284"/>
        <w:jc w:val="both"/>
        <w:rPr>
          <w:sz w:val="22"/>
          <w:szCs w:val="22"/>
        </w:rPr>
      </w:pPr>
      <w:r>
        <w:rPr>
          <w:sz w:val="22"/>
          <w:szCs w:val="22"/>
        </w:rPr>
        <w:t>Remplir les rapports et gérer le budget du camp.</w:t>
      </w:r>
    </w:p>
    <w:p w14:paraId="7D6F531E" w14:textId="77777777" w:rsidR="005662E2" w:rsidRPr="005662E2" w:rsidRDefault="005662E2" w:rsidP="005662E2">
      <w:pPr>
        <w:ind w:left="284" w:right="135"/>
        <w:jc w:val="both"/>
        <w:rPr>
          <w:sz w:val="16"/>
          <w:szCs w:val="22"/>
        </w:rPr>
      </w:pPr>
    </w:p>
    <w:p w14:paraId="322AEAAC" w14:textId="77777777" w:rsidR="00FC10E2" w:rsidRPr="006C5135" w:rsidRDefault="00FC10E2" w:rsidP="00FC10E2">
      <w:pPr>
        <w:spacing w:line="360" w:lineRule="auto"/>
        <w:ind w:right="135"/>
        <w:jc w:val="both"/>
        <w:rPr>
          <w:b/>
          <w:sz w:val="22"/>
          <w:szCs w:val="22"/>
          <w:u w:val="single"/>
        </w:rPr>
      </w:pPr>
      <w:r w:rsidRPr="006C5135">
        <w:rPr>
          <w:b/>
          <w:sz w:val="22"/>
          <w:szCs w:val="22"/>
          <w:u w:val="single"/>
        </w:rPr>
        <w:t>Exigences du poste :</w:t>
      </w:r>
    </w:p>
    <w:p w14:paraId="33798D92" w14:textId="77777777" w:rsidR="00FC10E2" w:rsidRPr="00613865" w:rsidRDefault="00FC10E2" w:rsidP="00FC10E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865">
        <w:rPr>
          <w:sz w:val="22"/>
          <w:szCs w:val="22"/>
        </w:rPr>
        <w:t>DEC ou étudiant en éducation spécialisée ou en travail social ou tout autre domaine connexe ;</w:t>
      </w:r>
    </w:p>
    <w:p w14:paraId="5938DFA5" w14:textId="77777777" w:rsidR="00FC10E2" w:rsidRPr="00613865" w:rsidRDefault="00FC10E2" w:rsidP="00FC10E2">
      <w:pPr>
        <w:numPr>
          <w:ilvl w:val="0"/>
          <w:numId w:val="4"/>
        </w:numPr>
        <w:spacing w:line="360" w:lineRule="auto"/>
        <w:ind w:right="135"/>
        <w:jc w:val="both"/>
        <w:rPr>
          <w:sz w:val="22"/>
          <w:szCs w:val="22"/>
        </w:rPr>
      </w:pPr>
      <w:r w:rsidRPr="00613865">
        <w:rPr>
          <w:sz w:val="22"/>
          <w:szCs w:val="22"/>
        </w:rPr>
        <w:t>Avoir de l’expérience en intervention et animation de groupe ;</w:t>
      </w:r>
    </w:p>
    <w:p w14:paraId="75E8B353" w14:textId="77777777" w:rsidR="00FC10E2" w:rsidRPr="00613865" w:rsidRDefault="00FC10E2" w:rsidP="00FC10E2">
      <w:pPr>
        <w:numPr>
          <w:ilvl w:val="0"/>
          <w:numId w:val="4"/>
        </w:numPr>
        <w:spacing w:line="360" w:lineRule="auto"/>
        <w:ind w:right="135"/>
        <w:jc w:val="both"/>
        <w:rPr>
          <w:sz w:val="22"/>
          <w:szCs w:val="22"/>
        </w:rPr>
      </w:pPr>
      <w:r w:rsidRPr="00613865">
        <w:rPr>
          <w:sz w:val="22"/>
          <w:szCs w:val="22"/>
        </w:rPr>
        <w:t>Être dynamique et avoir une bonne capacité de travailler en équipe ;</w:t>
      </w:r>
    </w:p>
    <w:p w14:paraId="7B34770D" w14:textId="77777777" w:rsidR="00FC10E2" w:rsidRPr="00613865" w:rsidRDefault="00FC10E2" w:rsidP="00FC10E2">
      <w:pPr>
        <w:numPr>
          <w:ilvl w:val="0"/>
          <w:numId w:val="4"/>
        </w:numPr>
        <w:spacing w:line="360" w:lineRule="auto"/>
        <w:ind w:right="135"/>
        <w:jc w:val="both"/>
        <w:rPr>
          <w:sz w:val="22"/>
          <w:szCs w:val="22"/>
        </w:rPr>
      </w:pPr>
      <w:r w:rsidRPr="00613865">
        <w:rPr>
          <w:sz w:val="22"/>
          <w:szCs w:val="22"/>
        </w:rPr>
        <w:t xml:space="preserve">Posséder des connaissances au sujet de la déficience intellectuelle, physique et du trouble du spectre </w:t>
      </w:r>
      <w:r>
        <w:rPr>
          <w:sz w:val="22"/>
          <w:szCs w:val="22"/>
        </w:rPr>
        <w:t>de l’autisme</w:t>
      </w:r>
      <w:r w:rsidRPr="00613865">
        <w:rPr>
          <w:sz w:val="22"/>
          <w:szCs w:val="22"/>
        </w:rPr>
        <w:t xml:space="preserve"> ;</w:t>
      </w:r>
    </w:p>
    <w:p w14:paraId="26C83053" w14:textId="46152E6E" w:rsidR="00FC10E2" w:rsidRPr="00613865" w:rsidRDefault="00FC10E2" w:rsidP="00FC10E2">
      <w:pPr>
        <w:numPr>
          <w:ilvl w:val="0"/>
          <w:numId w:val="3"/>
        </w:numPr>
        <w:spacing w:line="360" w:lineRule="auto"/>
        <w:ind w:right="135"/>
        <w:jc w:val="both"/>
        <w:rPr>
          <w:sz w:val="22"/>
          <w:szCs w:val="22"/>
        </w:rPr>
      </w:pPr>
      <w:r w:rsidRPr="00613865">
        <w:rPr>
          <w:sz w:val="22"/>
          <w:szCs w:val="22"/>
        </w:rPr>
        <w:t>Posséder une automobile</w:t>
      </w:r>
      <w:r>
        <w:rPr>
          <w:sz w:val="22"/>
          <w:szCs w:val="22"/>
        </w:rPr>
        <w:t xml:space="preserve"> </w:t>
      </w:r>
      <w:r w:rsidR="00F83309">
        <w:rPr>
          <w:sz w:val="22"/>
          <w:szCs w:val="22"/>
        </w:rPr>
        <w:t>(obligatoire)</w:t>
      </w:r>
    </w:p>
    <w:p w14:paraId="68F2AAB4" w14:textId="77777777" w:rsidR="00FC10E2" w:rsidRPr="00613865" w:rsidRDefault="00FC10E2" w:rsidP="00FC10E2">
      <w:pPr>
        <w:numPr>
          <w:ilvl w:val="0"/>
          <w:numId w:val="3"/>
        </w:numPr>
        <w:spacing w:line="360" w:lineRule="auto"/>
        <w:ind w:right="135"/>
        <w:jc w:val="both"/>
        <w:rPr>
          <w:sz w:val="22"/>
          <w:szCs w:val="22"/>
        </w:rPr>
      </w:pPr>
      <w:r>
        <w:rPr>
          <w:sz w:val="22"/>
          <w:szCs w:val="22"/>
        </w:rPr>
        <w:t>Autres formations : secourisme, PDSB.</w:t>
      </w:r>
    </w:p>
    <w:p w14:paraId="408BB154" w14:textId="77777777" w:rsidR="00FC10E2" w:rsidRPr="001F1201" w:rsidRDefault="00FC10E2" w:rsidP="00FC10E2">
      <w:pPr>
        <w:ind w:left="360" w:right="135"/>
        <w:jc w:val="both"/>
        <w:rPr>
          <w:sz w:val="16"/>
          <w:szCs w:val="16"/>
        </w:rPr>
      </w:pPr>
    </w:p>
    <w:p w14:paraId="4A1EB99C" w14:textId="77777777" w:rsidR="00FC10E2" w:rsidRPr="006C5135" w:rsidRDefault="00FC10E2" w:rsidP="00FC10E2">
      <w:pPr>
        <w:spacing w:line="360" w:lineRule="auto"/>
        <w:ind w:right="135"/>
        <w:jc w:val="both"/>
        <w:rPr>
          <w:b/>
          <w:sz w:val="22"/>
          <w:szCs w:val="22"/>
          <w:u w:val="single"/>
        </w:rPr>
      </w:pPr>
      <w:r w:rsidRPr="006C5135">
        <w:rPr>
          <w:b/>
          <w:sz w:val="22"/>
          <w:szCs w:val="22"/>
          <w:u w:val="single"/>
        </w:rPr>
        <w:t>Conditions de travail :</w:t>
      </w:r>
    </w:p>
    <w:p w14:paraId="17C36433" w14:textId="48FBF7C8" w:rsidR="00FC10E2" w:rsidRPr="00613865" w:rsidRDefault="00FC10E2" w:rsidP="00FC10E2">
      <w:pPr>
        <w:numPr>
          <w:ilvl w:val="0"/>
          <w:numId w:val="1"/>
        </w:numPr>
        <w:spacing w:line="360" w:lineRule="auto"/>
        <w:ind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Lieu de travail : </w:t>
      </w:r>
      <w:r w:rsidR="000B3629">
        <w:rPr>
          <w:sz w:val="22"/>
          <w:szCs w:val="22"/>
        </w:rPr>
        <w:t>115, rue de la gare, Mont-Joli.</w:t>
      </w:r>
    </w:p>
    <w:p w14:paraId="3DE7B9CA" w14:textId="77777777" w:rsidR="00FC10E2" w:rsidRPr="00613865" w:rsidRDefault="00FC10E2" w:rsidP="00FC10E2">
      <w:pPr>
        <w:numPr>
          <w:ilvl w:val="0"/>
          <w:numId w:val="1"/>
        </w:numPr>
        <w:spacing w:line="360" w:lineRule="auto"/>
        <w:ind w:right="135"/>
        <w:jc w:val="both"/>
        <w:rPr>
          <w:sz w:val="22"/>
          <w:szCs w:val="22"/>
        </w:rPr>
      </w:pPr>
      <w:r w:rsidRPr="00613865">
        <w:rPr>
          <w:sz w:val="22"/>
          <w:szCs w:val="22"/>
        </w:rPr>
        <w:t>Temps plein pour la période estivale, avec possibilité de renouvellement et de travail à temps partiel durant l’année.</w:t>
      </w:r>
    </w:p>
    <w:p w14:paraId="7DCF5C3C" w14:textId="38F10EAC" w:rsidR="00FC10E2" w:rsidRPr="00613865" w:rsidRDefault="00F14D3E" w:rsidP="00FC10E2">
      <w:pPr>
        <w:numPr>
          <w:ilvl w:val="0"/>
          <w:numId w:val="2"/>
        </w:numPr>
        <w:spacing w:line="360" w:lineRule="auto"/>
        <w:ind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Salaire régulier : </w:t>
      </w:r>
      <w:bookmarkStart w:id="0" w:name="_GoBack"/>
      <w:bookmarkEnd w:id="0"/>
      <w:r w:rsidR="0002433C">
        <w:rPr>
          <w:sz w:val="22"/>
          <w:szCs w:val="22"/>
        </w:rPr>
        <w:t>15,20</w:t>
      </w:r>
      <w:r w:rsidR="00BA6C16">
        <w:rPr>
          <w:sz w:val="22"/>
          <w:szCs w:val="22"/>
        </w:rPr>
        <w:t>$</w:t>
      </w:r>
      <w:r w:rsidR="0002433C">
        <w:rPr>
          <w:sz w:val="22"/>
          <w:szCs w:val="22"/>
        </w:rPr>
        <w:t>/h</w:t>
      </w:r>
      <w:r w:rsidR="00FC10E2">
        <w:rPr>
          <w:sz w:val="22"/>
          <w:szCs w:val="22"/>
        </w:rPr>
        <w:t xml:space="preserve"> + frais de déplacement.</w:t>
      </w:r>
    </w:p>
    <w:p w14:paraId="1712728B" w14:textId="37F955E7" w:rsidR="00FC10E2" w:rsidRPr="00FE483C" w:rsidRDefault="00FC10E2" w:rsidP="00FC10E2">
      <w:pPr>
        <w:numPr>
          <w:ilvl w:val="0"/>
          <w:numId w:val="2"/>
        </w:numPr>
        <w:spacing w:line="360" w:lineRule="auto"/>
        <w:ind w:right="135"/>
        <w:jc w:val="both"/>
        <w:rPr>
          <w:sz w:val="16"/>
          <w:szCs w:val="16"/>
        </w:rPr>
      </w:pPr>
      <w:r w:rsidRPr="00FE483C">
        <w:rPr>
          <w:sz w:val="22"/>
          <w:szCs w:val="22"/>
        </w:rPr>
        <w:t>Date d’entrée en vigueur :</w:t>
      </w:r>
      <w:r w:rsidRPr="00FE483C">
        <w:rPr>
          <w:b/>
          <w:sz w:val="22"/>
          <w:szCs w:val="22"/>
        </w:rPr>
        <w:t xml:space="preserve"> </w:t>
      </w:r>
      <w:r w:rsidR="002C0299">
        <w:rPr>
          <w:b/>
          <w:sz w:val="22"/>
          <w:szCs w:val="22"/>
        </w:rPr>
        <w:t>18 juin</w:t>
      </w:r>
      <w:r w:rsidRPr="00FE483C">
        <w:rPr>
          <w:b/>
          <w:sz w:val="22"/>
          <w:szCs w:val="22"/>
        </w:rPr>
        <w:t xml:space="preserve">.  </w:t>
      </w:r>
      <w:r w:rsidRPr="00FE483C">
        <w:rPr>
          <w:sz w:val="22"/>
          <w:szCs w:val="22"/>
        </w:rPr>
        <w:t xml:space="preserve">Le camp se déroule du </w:t>
      </w:r>
      <w:r>
        <w:rPr>
          <w:sz w:val="22"/>
          <w:szCs w:val="22"/>
        </w:rPr>
        <w:t>25</w:t>
      </w:r>
      <w:r w:rsidRPr="00FE483C">
        <w:rPr>
          <w:sz w:val="22"/>
          <w:szCs w:val="22"/>
        </w:rPr>
        <w:t xml:space="preserve"> juin au </w:t>
      </w:r>
      <w:r>
        <w:rPr>
          <w:sz w:val="22"/>
          <w:szCs w:val="22"/>
        </w:rPr>
        <w:t>9</w:t>
      </w:r>
      <w:r w:rsidRPr="00FE483C">
        <w:rPr>
          <w:sz w:val="22"/>
          <w:szCs w:val="22"/>
        </w:rPr>
        <w:t xml:space="preserve"> août </w:t>
      </w:r>
      <w:r>
        <w:rPr>
          <w:sz w:val="22"/>
          <w:szCs w:val="22"/>
        </w:rPr>
        <w:t>2019 (durée de 7 semaines</w:t>
      </w:r>
      <w:r w:rsidR="00BA6C16">
        <w:rPr>
          <w:sz w:val="22"/>
          <w:szCs w:val="22"/>
        </w:rPr>
        <w:t xml:space="preserve"> </w:t>
      </w:r>
      <w:r w:rsidR="00D27F4A">
        <w:rPr>
          <w:sz w:val="22"/>
          <w:szCs w:val="22"/>
        </w:rPr>
        <w:t>+ 1 semaine de planification</w:t>
      </w:r>
      <w:r>
        <w:rPr>
          <w:sz w:val="22"/>
          <w:szCs w:val="22"/>
        </w:rPr>
        <w:t>).</w:t>
      </w:r>
    </w:p>
    <w:p w14:paraId="39C10501" w14:textId="77777777" w:rsidR="00FC10E2" w:rsidRPr="00FE483C" w:rsidRDefault="00FC10E2" w:rsidP="00FC10E2">
      <w:pPr>
        <w:ind w:left="360" w:right="135"/>
        <w:jc w:val="both"/>
        <w:rPr>
          <w:sz w:val="16"/>
          <w:szCs w:val="16"/>
        </w:rPr>
      </w:pPr>
    </w:p>
    <w:p w14:paraId="3CE9CE48" w14:textId="77777777" w:rsidR="00FC10E2" w:rsidRPr="006C5135" w:rsidRDefault="00FC10E2" w:rsidP="00FC10E2">
      <w:pPr>
        <w:spacing w:line="360" w:lineRule="auto"/>
        <w:ind w:right="135"/>
        <w:jc w:val="both"/>
        <w:rPr>
          <w:b/>
          <w:sz w:val="22"/>
          <w:szCs w:val="22"/>
          <w:u w:val="single"/>
        </w:rPr>
      </w:pPr>
      <w:r w:rsidRPr="006C5135">
        <w:rPr>
          <w:b/>
          <w:sz w:val="22"/>
          <w:szCs w:val="22"/>
          <w:u w:val="single"/>
        </w:rPr>
        <w:t>Coordonnées :</w:t>
      </w:r>
    </w:p>
    <w:p w14:paraId="709B6E9B" w14:textId="77777777" w:rsidR="00FC10E2" w:rsidRDefault="00FC10E2" w:rsidP="00FC10E2">
      <w:pPr>
        <w:spacing w:line="360" w:lineRule="auto"/>
        <w:ind w:right="135"/>
        <w:jc w:val="both"/>
        <w:rPr>
          <w:sz w:val="22"/>
          <w:szCs w:val="22"/>
        </w:rPr>
      </w:pPr>
      <w:r w:rsidRPr="006C5135">
        <w:rPr>
          <w:sz w:val="22"/>
          <w:szCs w:val="22"/>
        </w:rPr>
        <w:t xml:space="preserve">Personne-ressource : </w:t>
      </w:r>
      <w:r>
        <w:rPr>
          <w:sz w:val="22"/>
          <w:szCs w:val="22"/>
        </w:rPr>
        <w:t>Camille Bédard-Vinet, coordonnatrice</w:t>
      </w:r>
    </w:p>
    <w:p w14:paraId="15EF10F8" w14:textId="77777777" w:rsidR="00FC10E2" w:rsidRPr="006C5135" w:rsidRDefault="00FC10E2" w:rsidP="00FC10E2">
      <w:pPr>
        <w:spacing w:line="360" w:lineRule="auto"/>
        <w:ind w:right="135"/>
        <w:jc w:val="both"/>
        <w:rPr>
          <w:sz w:val="22"/>
          <w:szCs w:val="22"/>
        </w:rPr>
      </w:pPr>
      <w:r>
        <w:rPr>
          <w:sz w:val="22"/>
          <w:szCs w:val="22"/>
        </w:rPr>
        <w:t>Adresse: 200, avenue Léonidas Sud, local 35, Rimouski (QC)  G5L 2T2</w:t>
      </w:r>
      <w:r>
        <w:rPr>
          <w:sz w:val="22"/>
          <w:szCs w:val="22"/>
        </w:rPr>
        <w:tab/>
      </w:r>
    </w:p>
    <w:p w14:paraId="0F6AB9DC" w14:textId="77777777" w:rsidR="00FC10E2" w:rsidRDefault="00FC10E2" w:rsidP="00FC10E2">
      <w:pPr>
        <w:spacing w:line="360" w:lineRule="auto"/>
        <w:ind w:right="135"/>
        <w:jc w:val="both"/>
        <w:rPr>
          <w:sz w:val="22"/>
          <w:szCs w:val="22"/>
        </w:rPr>
      </w:pPr>
      <w:r w:rsidRPr="006C5135">
        <w:rPr>
          <w:sz w:val="22"/>
          <w:szCs w:val="22"/>
        </w:rPr>
        <w:t xml:space="preserve">Courriel : </w:t>
      </w:r>
      <w:hyperlink r:id="rId7" w:history="1">
        <w:r w:rsidRPr="00C0355B">
          <w:rPr>
            <w:rStyle w:val="Lienhypertexte"/>
            <w:sz w:val="22"/>
            <w:szCs w:val="22"/>
          </w:rPr>
          <w:t>repitla@cgocable.ca</w:t>
        </w:r>
      </w:hyperlink>
      <w:r>
        <w:rPr>
          <w:sz w:val="22"/>
          <w:szCs w:val="22"/>
        </w:rPr>
        <w:t xml:space="preserve"> </w:t>
      </w:r>
      <w:r w:rsidRPr="006C5135">
        <w:rPr>
          <w:sz w:val="22"/>
          <w:szCs w:val="22"/>
        </w:rPr>
        <w:t>Téléphone :</w:t>
      </w:r>
      <w:r>
        <w:rPr>
          <w:sz w:val="22"/>
          <w:szCs w:val="22"/>
        </w:rPr>
        <w:t xml:space="preserve"> 418-</w:t>
      </w:r>
      <w:r w:rsidRPr="006C5135">
        <w:rPr>
          <w:sz w:val="22"/>
          <w:szCs w:val="22"/>
        </w:rPr>
        <w:t xml:space="preserve">724-0151 ou </w:t>
      </w:r>
      <w:r>
        <w:rPr>
          <w:sz w:val="22"/>
          <w:szCs w:val="22"/>
        </w:rPr>
        <w:t>Télécopieur</w:t>
      </w:r>
      <w:r w:rsidRPr="006C5135">
        <w:rPr>
          <w:sz w:val="22"/>
          <w:szCs w:val="22"/>
        </w:rPr>
        <w:t> :</w:t>
      </w:r>
      <w:r>
        <w:rPr>
          <w:sz w:val="22"/>
          <w:szCs w:val="22"/>
        </w:rPr>
        <w:t xml:space="preserve"> 418-727-5810</w:t>
      </w:r>
    </w:p>
    <w:p w14:paraId="0C68F681" w14:textId="77777777" w:rsidR="00FC10E2" w:rsidRPr="001F1201" w:rsidRDefault="00FC10E2" w:rsidP="00FC10E2">
      <w:pPr>
        <w:spacing w:line="360" w:lineRule="auto"/>
        <w:ind w:right="135"/>
        <w:jc w:val="both"/>
        <w:rPr>
          <w:sz w:val="18"/>
          <w:szCs w:val="18"/>
        </w:rPr>
      </w:pPr>
    </w:p>
    <w:p w14:paraId="31C57494" w14:textId="77777777" w:rsidR="00FC10E2" w:rsidRPr="00B63A94" w:rsidRDefault="00FC10E2" w:rsidP="00FC10E2">
      <w:pPr>
        <w:spacing w:line="360" w:lineRule="auto"/>
        <w:ind w:right="135"/>
        <w:jc w:val="both"/>
        <w:rPr>
          <w:sz w:val="22"/>
          <w:szCs w:val="22"/>
        </w:rPr>
      </w:pPr>
      <w:r w:rsidRPr="00B63A94">
        <w:rPr>
          <w:sz w:val="22"/>
          <w:szCs w:val="22"/>
        </w:rPr>
        <w:t>Merci de nous faire</w:t>
      </w:r>
      <w:r>
        <w:rPr>
          <w:sz w:val="22"/>
          <w:szCs w:val="22"/>
        </w:rPr>
        <w:t xml:space="preserve"> parvenir votre curriculum vitae </w:t>
      </w:r>
      <w:r>
        <w:rPr>
          <w:b/>
          <w:sz w:val="22"/>
          <w:szCs w:val="22"/>
        </w:rPr>
        <w:t>le plus rapidement possible</w:t>
      </w:r>
      <w:r w:rsidRPr="003947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 courrier électronique, par télécopieur ou </w:t>
      </w:r>
      <w:r w:rsidRPr="006C5135">
        <w:rPr>
          <w:sz w:val="22"/>
          <w:szCs w:val="22"/>
        </w:rPr>
        <w:t>par la poste</w:t>
      </w:r>
      <w:r>
        <w:rPr>
          <w:sz w:val="22"/>
          <w:szCs w:val="22"/>
        </w:rPr>
        <w:t>.</w:t>
      </w:r>
      <w:r w:rsidRPr="006C5135">
        <w:rPr>
          <w:sz w:val="22"/>
          <w:szCs w:val="22"/>
        </w:rPr>
        <w:t xml:space="preserve"> </w:t>
      </w:r>
      <w:r w:rsidRPr="00B63A94">
        <w:rPr>
          <w:sz w:val="22"/>
          <w:szCs w:val="22"/>
        </w:rPr>
        <w:t>Seules les candidatures retenues seront contactées pour une entrevue.</w:t>
      </w:r>
    </w:p>
    <w:p w14:paraId="7F1610B4" w14:textId="77777777" w:rsidR="00676225" w:rsidRDefault="00676225"/>
    <w:sectPr w:rsidR="00676225" w:rsidSect="005C0D65">
      <w:pgSz w:w="12240" w:h="15840" w:code="1"/>
      <w:pgMar w:top="1418" w:right="758" w:bottom="28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BE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C2D0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687E0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042FC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3C59BD"/>
    <w:multiLevelType w:val="hybridMultilevel"/>
    <w:tmpl w:val="F6A270B6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E2"/>
    <w:rsid w:val="0002433C"/>
    <w:rsid w:val="000B3629"/>
    <w:rsid w:val="0018181C"/>
    <w:rsid w:val="002C0299"/>
    <w:rsid w:val="0042532C"/>
    <w:rsid w:val="005662E2"/>
    <w:rsid w:val="00634358"/>
    <w:rsid w:val="00676225"/>
    <w:rsid w:val="00721C18"/>
    <w:rsid w:val="00817AEE"/>
    <w:rsid w:val="00B76A50"/>
    <w:rsid w:val="00BA6C16"/>
    <w:rsid w:val="00BB13A9"/>
    <w:rsid w:val="00CF4070"/>
    <w:rsid w:val="00D12C83"/>
    <w:rsid w:val="00D27F4A"/>
    <w:rsid w:val="00F14D3E"/>
    <w:rsid w:val="00F27908"/>
    <w:rsid w:val="00F64300"/>
    <w:rsid w:val="00F83309"/>
    <w:rsid w:val="00FC10E2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C10E2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FC10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FC10E2"/>
    <w:pPr>
      <w:jc w:val="center"/>
    </w:pPr>
    <w:rPr>
      <w:b/>
      <w:sz w:val="28"/>
    </w:rPr>
  </w:style>
  <w:style w:type="character" w:customStyle="1" w:styleId="Sous-titreCar">
    <w:name w:val="Sous-titre Car"/>
    <w:basedOn w:val="Policepardfaut"/>
    <w:link w:val="Sous-titre"/>
    <w:rsid w:val="00FC10E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semiHidden/>
    <w:rsid w:val="00FC1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C10E2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FC10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FC10E2"/>
    <w:pPr>
      <w:jc w:val="center"/>
    </w:pPr>
    <w:rPr>
      <w:b/>
      <w:sz w:val="28"/>
    </w:rPr>
  </w:style>
  <w:style w:type="character" w:customStyle="1" w:styleId="Sous-titreCar">
    <w:name w:val="Sous-titre Car"/>
    <w:basedOn w:val="Policepardfaut"/>
    <w:link w:val="Sous-titre"/>
    <w:rsid w:val="00FC10E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semiHidden/>
    <w:rsid w:val="00FC1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pitla@cgocabl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 Repit</dc:creator>
  <cp:keywords/>
  <dc:description/>
  <cp:lastModifiedBy>Julie</cp:lastModifiedBy>
  <cp:revision>21</cp:revision>
  <dcterms:created xsi:type="dcterms:W3CDTF">2019-03-19T15:58:00Z</dcterms:created>
  <dcterms:modified xsi:type="dcterms:W3CDTF">2019-03-22T14:52:00Z</dcterms:modified>
</cp:coreProperties>
</file>